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A1C4" w14:textId="6E5AA275" w:rsidR="00EB1750" w:rsidRPr="00EB1750" w:rsidRDefault="00EB1750" w:rsidP="00EB17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14:ligatures w14:val="none"/>
        </w:rPr>
        <w:t>Current Research on Orofacial Myofunction</w:t>
      </w:r>
      <w:r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14:ligatures w14:val="none"/>
        </w:rPr>
        <w:t>al</w:t>
      </w:r>
      <w:r w:rsidRPr="00EB1750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14:ligatures w14:val="none"/>
        </w:rPr>
        <w:t xml:space="preserve"> Therapy November 2025</w:t>
      </w:r>
    </w:p>
    <w:p w14:paraId="384BCFAA" w14:textId="77777777" w:rsidR="00EB1750" w:rsidRDefault="00EB1750" w:rsidP="00EB1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4B34BE" w14:textId="3F8DA6FB" w:rsidR="00EB1750" w:rsidRPr="00EB1750" w:rsidRDefault="00EB1750" w:rsidP="00EB1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Obstructive Sleep Apnea (OSA)</w:t>
      </w:r>
    </w:p>
    <w:p w14:paraId="173334C4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Adults</w:t>
      </w:r>
    </w:p>
    <w:p w14:paraId="227C1195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Systematic reviews &amp; meta-analyses</w:t>
      </w:r>
    </w:p>
    <w:p w14:paraId="0CBB3475" w14:textId="77777777" w:rsidR="00EB1750" w:rsidRPr="00EB1750" w:rsidRDefault="00EB1750" w:rsidP="00EB1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landmark 2015 meta-analysis (11 studies: 9 adult, 2 pediatric) found that myofunctional therapy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apnea–hypopnea index (AHI) by ~50% in adults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and improved snoring and daytime sleepiness. </w:t>
      </w:r>
      <w:hyperlink r:id="rId5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Honest Family Dental</w:t>
        </w:r>
      </w:hyperlink>
    </w:p>
    <w:p w14:paraId="04D8303E" w14:textId="77777777" w:rsidR="00EB1750" w:rsidRPr="00EB1750" w:rsidRDefault="00EB1750" w:rsidP="00EB1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Newer umbrella/meta-reviews up to 2024–2025 confirm that OMT can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 AHI and improve oxygen saturation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, particularly in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mild–moderate OSA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, and especially as an adjunct when CPAP isn’t tolerated. </w:t>
      </w:r>
      <w:hyperlink r:id="rId6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PubMed+2MDPI+2</w:t>
        </w:r>
      </w:hyperlink>
    </w:p>
    <w:p w14:paraId="74BF75CA" w14:textId="77777777" w:rsidR="00EB1750" w:rsidRPr="00EB1750" w:rsidRDefault="00EB1750" w:rsidP="00EB1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2025 network meta-analysis of RCTs (adult + pediatric OSA) again supports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clinically meaningful reductions in AHI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with myofunctional/upper-airway muscle training compared with no therapy, though heterogeneity is high. </w:t>
      </w:r>
      <w:hyperlink r:id="rId7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ScienceDirect+1</w:t>
        </w:r>
      </w:hyperlink>
    </w:p>
    <w:p w14:paraId="7016BA38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Mechanism / functional outcomes</w:t>
      </w:r>
    </w:p>
    <w:p w14:paraId="32F2EFA7" w14:textId="77777777" w:rsidR="00EB1750" w:rsidRPr="00EB1750" w:rsidRDefault="00EB1750" w:rsidP="00EB1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2024 study specifically showed that myofunctional therapy improves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tongue elevation motor skills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in OSA patients, which is considered one of the key mechanisms for stabilizing the airway. </w:t>
      </w:r>
      <w:hyperlink r:id="rId8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JCSM</w:t>
        </w:r>
      </w:hyperlink>
    </w:p>
    <w:p w14:paraId="2CE0B681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Take-home for adults</w:t>
      </w:r>
    </w:p>
    <w:p w14:paraId="43C64EBA" w14:textId="77777777" w:rsidR="00EB1750" w:rsidRPr="00EB1750" w:rsidRDefault="00EB1750" w:rsidP="00EB1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Evidence is now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moderate-quality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that OMT:</w:t>
      </w:r>
    </w:p>
    <w:p w14:paraId="29C70393" w14:textId="77777777" w:rsidR="00EB1750" w:rsidRPr="00EB1750" w:rsidRDefault="00EB1750" w:rsidP="00EB1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Lowers AHI (often in the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30–50% reduction range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in studies)</w:t>
      </w:r>
    </w:p>
    <w:p w14:paraId="52E0D540" w14:textId="77777777" w:rsidR="00EB1750" w:rsidRPr="00EB1750" w:rsidRDefault="00EB1750" w:rsidP="00EB1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Improves snoring, sleep quality, and oxygen saturation</w:t>
      </w:r>
    </w:p>
    <w:p w14:paraId="1661D098" w14:textId="77777777" w:rsidR="00EB1750" w:rsidRPr="00EB1750" w:rsidRDefault="00EB1750" w:rsidP="00EB1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It’s best viewed as:</w:t>
      </w:r>
    </w:p>
    <w:p w14:paraId="418C109D" w14:textId="77777777" w:rsidR="00EB1750" w:rsidRPr="00EB1750" w:rsidRDefault="00EB1750" w:rsidP="00EB1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adjunct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therapies (CPAP, MADs, weight loss), or</w:t>
      </w:r>
    </w:p>
    <w:p w14:paraId="3566361F" w14:textId="77777777" w:rsidR="00EB1750" w:rsidRPr="00EB1750" w:rsidRDefault="00EB1750" w:rsidP="00EB1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second-line option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when first-line therapy isn’t tolerated, not a universal standalone cure. </w:t>
      </w:r>
      <w:hyperlink r:id="rId9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PubMed+1</w:t>
        </w:r>
      </w:hyperlink>
    </w:p>
    <w:p w14:paraId="2D3709FF" w14:textId="77777777" w:rsidR="00EB1750" w:rsidRDefault="0000000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83D3D6">
          <v:rect id="_x0000_i1025" style="width:0;height:1.5pt" o:hralign="center" o:hrstd="t" o:hr="t" fillcolor="#a0a0a0" stroked="f"/>
        </w:pict>
      </w:r>
    </w:p>
    <w:p w14:paraId="6A71C8A7" w14:textId="77777777" w:rsidR="00EB1750" w:rsidRDefault="00EB175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C3DF7C" w14:textId="77777777" w:rsidR="00EB1750" w:rsidRDefault="00EB175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EFD9E2" w14:textId="77777777" w:rsidR="00EB1750" w:rsidRDefault="00EB175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EBDB7" w14:textId="77777777" w:rsidR="00EB1750" w:rsidRDefault="00EB175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EC7776" w14:textId="77777777" w:rsidR="00EB1750" w:rsidRPr="00EB1750" w:rsidRDefault="00EB175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874119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Children</w:t>
      </w:r>
    </w:p>
    <w:p w14:paraId="66D91E2B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Evidence is more mixed and limited.</w:t>
      </w:r>
    </w:p>
    <w:p w14:paraId="32673967" w14:textId="77777777" w:rsidR="00EB1750" w:rsidRPr="00EB1750" w:rsidRDefault="00EB1750" w:rsidP="00EB1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2020 meta-analysis of myofunctional therapy in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children with OSA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found an average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43% reduction in AHI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and improved oxygen saturation, suggesting OMT can be a useful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adjunct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in mild–moderate pediatric OSA. </w:t>
      </w:r>
      <w:hyperlink r:id="rId10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</w:t>
        </w:r>
      </w:hyperlink>
    </w:p>
    <w:p w14:paraId="3D11FFD5" w14:textId="77777777" w:rsidR="00EB1750" w:rsidRPr="00EB1750" w:rsidRDefault="00EB1750" w:rsidP="00EB1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A 2024 high-level systematic review concluded that:</w:t>
      </w:r>
    </w:p>
    <w:p w14:paraId="769058EE" w14:textId="77777777" w:rsidR="00EB1750" w:rsidRPr="00EB1750" w:rsidRDefault="00EB1750" w:rsidP="00EB1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OMT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help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pediatric OSA, but</w:t>
      </w:r>
    </w:p>
    <w:p w14:paraId="1AB09867" w14:textId="77777777" w:rsidR="00EB1750" w:rsidRPr="00EB1750" w:rsidRDefault="00EB1750" w:rsidP="00EB1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 appear limited by poor compliance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in children, and</w:t>
      </w:r>
    </w:p>
    <w:p w14:paraId="03D3574D" w14:textId="77777777" w:rsidR="00EB1750" w:rsidRPr="00EB1750" w:rsidRDefault="00EB1750" w:rsidP="00EB1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More robust, long-term RCTs are needed. </w:t>
      </w:r>
      <w:hyperlink r:id="rId11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PubMed+1</w:t>
        </w:r>
      </w:hyperlink>
    </w:p>
    <w:p w14:paraId="5DC8DB12" w14:textId="77777777" w:rsidR="00EB1750" w:rsidRPr="00EB1750" w:rsidRDefault="00EB1750" w:rsidP="00EB1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Ongoing clinical trials are actively testing structured, often telemedicine-supported OMT for children with OSA. </w:t>
      </w:r>
      <w:hyperlink r:id="rId12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ClinicalTrials+1</w:t>
        </w:r>
      </w:hyperlink>
    </w:p>
    <w:p w14:paraId="7D8920EB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Take-home for children</w:t>
      </w:r>
    </w:p>
    <w:p w14:paraId="10C0E058" w14:textId="77777777" w:rsidR="00EB1750" w:rsidRPr="00EB1750" w:rsidRDefault="00EB1750" w:rsidP="00EB1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Promising but not definitive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: OMT can decrease AHI and improve oxygenation in some children, especially with residual OSA after surgery, but:</w:t>
      </w:r>
    </w:p>
    <w:p w14:paraId="526B44F1" w14:textId="77777777" w:rsidR="00EB1750" w:rsidRPr="00EB1750" w:rsidRDefault="00EB1750" w:rsidP="00EB1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Evidence is weaker than in adults.</w:t>
      </w:r>
    </w:p>
    <w:p w14:paraId="7840BB7F" w14:textId="77777777" w:rsidR="00EB1750" w:rsidRPr="00EB1750" w:rsidRDefault="00EB1750" w:rsidP="00EB1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Compliance and long-term outcomes are major question marks. </w:t>
      </w:r>
      <w:hyperlink r:id="rId13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Lippincott Journals+1</w:t>
        </w:r>
      </w:hyperlink>
    </w:p>
    <w:p w14:paraId="6665F131" w14:textId="77777777" w:rsidR="00EB1750" w:rsidRPr="00EB1750" w:rsidRDefault="0000000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62985A">
          <v:rect id="_x0000_i1026" style="width:0;height:1.5pt" o:hralign="center" o:hrstd="t" o:hr="t" fillcolor="#a0a0a0" stroked="f"/>
        </w:pict>
      </w:r>
    </w:p>
    <w:p w14:paraId="6FE2E0F4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Open Bite, Orthodontic Stability &amp; Atypical Swallowing</w:t>
      </w:r>
    </w:p>
    <w:p w14:paraId="6DDCF004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 bite relapse / orthodontic stability</w:t>
      </w:r>
    </w:p>
    <w:p w14:paraId="4FF0C190" w14:textId="77777777" w:rsidR="00EB1750" w:rsidRPr="00EB1750" w:rsidRDefault="00EB1750" w:rsidP="00EB1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classic controlled study (adult/older data but still influential) showed that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adding OMT to orthodontic treatment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for anterior open bite led to substantially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relapse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: average overbite relapse 0.5 mm vs 3.4 mm without OMT over long-term follow-up. </w:t>
      </w:r>
      <w:hyperlink r:id="rId14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ScienceDirect</w:t>
        </w:r>
      </w:hyperlink>
    </w:p>
    <w:p w14:paraId="623E91BE" w14:textId="77777777" w:rsidR="00EB1750" w:rsidRPr="00EB1750" w:rsidRDefault="00EB1750" w:rsidP="00EB1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2024 systematic review of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management strategies for open bite relapse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reported that protocols combining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orthodontics + myofunctional therapy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were more effective than orthodontics alone over 6-year follow-up. </w:t>
      </w:r>
      <w:hyperlink r:id="rId15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Cureus+1</w:t>
        </w:r>
      </w:hyperlink>
    </w:p>
    <w:p w14:paraId="156A1D76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Interpretation</w:t>
      </w:r>
    </w:p>
    <w:p w14:paraId="22F8FFE0" w14:textId="77777777" w:rsidR="00EB1750" w:rsidRPr="00EB1750" w:rsidRDefault="00EB1750" w:rsidP="00EB1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growing support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(still mostly low–moderate quality) that OMT:</w:t>
      </w:r>
    </w:p>
    <w:p w14:paraId="457CFD35" w14:textId="77777777" w:rsidR="00EB1750" w:rsidRPr="00EB1750" w:rsidRDefault="00EB1750" w:rsidP="00EB17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Helps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stabilize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anterior open bite closure by correcting tongue posture and swallowing patterns.</w:t>
      </w:r>
    </w:p>
    <w:p w14:paraId="670AA302" w14:textId="77777777" w:rsidR="00EB1750" w:rsidRPr="00EB1750" w:rsidRDefault="00EB1750" w:rsidP="00EB17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Can be an effective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adjunct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to orthodontic treatment when OMDs (orofacial myofunctional disorders) are present.</w:t>
      </w:r>
    </w:p>
    <w:p w14:paraId="1E1C6BE1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Atypical swallowing</w:t>
      </w:r>
    </w:p>
    <w:p w14:paraId="43635CA6" w14:textId="77777777" w:rsidR="00EB1750" w:rsidRPr="00EB1750" w:rsidRDefault="00EB1750" w:rsidP="00EB17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 2025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scoping review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on OMT for atypical swallowing found numerous clinical and experimental studies across ages, most reporting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improvement in swallowing pattern and tongue posture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after therapy. However, study designs were highly variable and often small. </w:t>
      </w:r>
      <w:hyperlink r:id="rId16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MDPI</w:t>
        </w:r>
      </w:hyperlink>
    </w:p>
    <w:p w14:paraId="55E611D6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Take-home</w:t>
      </w:r>
    </w:p>
    <w:p w14:paraId="76472E28" w14:textId="77777777" w:rsidR="00EB1750" w:rsidRPr="00EB1750" w:rsidRDefault="00EB1750" w:rsidP="00EB1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Reasonable evidence (but not yet high-level) that:</w:t>
      </w:r>
    </w:p>
    <w:p w14:paraId="23C2B88F" w14:textId="77777777" w:rsidR="00EB1750" w:rsidRPr="00EB1750" w:rsidRDefault="00EB1750" w:rsidP="00EB175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OMT can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 atypical swallowing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</w:p>
    <w:p w14:paraId="002EFB87" w14:textId="77777777" w:rsidR="00EB1750" w:rsidRPr="00EB1750" w:rsidRDefault="00EB1750" w:rsidP="00EB175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Enhance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stability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of orthodontic corrections (especially open bite) when abnormal tongue function is a major contributor.</w:t>
      </w:r>
    </w:p>
    <w:p w14:paraId="257418A6" w14:textId="77777777" w:rsidR="00EB1750" w:rsidRPr="00EB1750" w:rsidRDefault="0000000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7B85D9">
          <v:rect id="_x0000_i1027" style="width:0;height:1.5pt" o:hralign="center" o:hrstd="t" o:hr="t" fillcolor="#a0a0a0" stroked="f"/>
        </w:pict>
      </w:r>
    </w:p>
    <w:p w14:paraId="71E27165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Dysphagia &amp; Temporomandibular Disorders (TMD)</w:t>
      </w:r>
    </w:p>
    <w:p w14:paraId="172516CC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Dysphagia (swallowing problems)</w:t>
      </w:r>
    </w:p>
    <w:p w14:paraId="04E84131" w14:textId="77777777" w:rsidR="00EB1750" w:rsidRPr="00EB1750" w:rsidRDefault="00EB1750" w:rsidP="00EB17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2016 study on older adults with dysphagia found that a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3-week orofacial myofunctional exercise program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improved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cheek and tongue strength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and swallowing function scores. </w:t>
      </w:r>
      <w:hyperlink r:id="rId17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PMC</w:t>
        </w:r>
      </w:hyperlink>
    </w:p>
    <w:p w14:paraId="5D19A74D" w14:textId="77777777" w:rsidR="00EB1750" w:rsidRPr="00EB1750" w:rsidRDefault="00EB1750" w:rsidP="00EB17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2025 randomized trial in patients with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TMD-related oral dysphagia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compared:</w:t>
      </w:r>
    </w:p>
    <w:p w14:paraId="3C341F26" w14:textId="77777777" w:rsidR="00EB1750" w:rsidRPr="00EB1750" w:rsidRDefault="00EB1750" w:rsidP="00EB1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OMT</w:t>
      </w:r>
    </w:p>
    <w:p w14:paraId="369BB70B" w14:textId="77777777" w:rsidR="00EB1750" w:rsidRPr="00EB1750" w:rsidRDefault="00EB1750" w:rsidP="00EB1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Manual therapy</w:t>
      </w:r>
    </w:p>
    <w:p w14:paraId="0EC9EA5B" w14:textId="77777777" w:rsidR="00EB1750" w:rsidRPr="00EB1750" w:rsidRDefault="00EB1750" w:rsidP="00EB1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Conventional exercises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OMT group showed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greatest improvements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in jaw function, swallowing-related quality of life, pain, and dysphagia measures. </w:t>
      </w:r>
      <w:hyperlink r:id="rId18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PubMed+1</w:t>
        </w:r>
      </w:hyperlink>
    </w:p>
    <w:p w14:paraId="733051DD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Overall evidence for dysphagia &amp; TMD</w:t>
      </w:r>
    </w:p>
    <w:p w14:paraId="1FC17CF4" w14:textId="77777777" w:rsidR="00EB1750" w:rsidRPr="00EB1750" w:rsidRDefault="00EB1750" w:rsidP="00EB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 2025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scoping review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of OMT across different orofacial disorders found:</w:t>
      </w:r>
    </w:p>
    <w:p w14:paraId="5CE3653F" w14:textId="77777777" w:rsidR="00EB1750" w:rsidRPr="00EB1750" w:rsidRDefault="00EB1750" w:rsidP="00EB175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12 intervention comparisons for 7 types of myofunctional disorders (including dysphagia).</w:t>
      </w:r>
    </w:p>
    <w:p w14:paraId="1AAFFC1A" w14:textId="77777777" w:rsidR="00EB1750" w:rsidRPr="00EB1750" w:rsidRDefault="00EB1750" w:rsidP="00EB175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Overall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positive trends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, but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Level 1 (highest quality) evidence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due to small, heterogeneous studies and limited follow-up. </w:t>
      </w:r>
      <w:hyperlink r:id="rId19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files.cdha.ca</w:t>
        </w:r>
      </w:hyperlink>
    </w:p>
    <w:p w14:paraId="6C673F98" w14:textId="77777777" w:rsidR="00EB1750" w:rsidRPr="00EB1750" w:rsidRDefault="00EB1750" w:rsidP="00EB1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Take-home</w:t>
      </w:r>
    </w:p>
    <w:p w14:paraId="4FFF955E" w14:textId="77777777" w:rsidR="00EB1750" w:rsidRPr="00EB1750" w:rsidRDefault="00EB1750" w:rsidP="00EB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Early evidence suggests OMT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help swallowing and jaw function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, particularly in dysphagia related to TMD or muscular imbalance.</w:t>
      </w:r>
    </w:p>
    <w:p w14:paraId="1B120766" w14:textId="77777777" w:rsidR="00EB1750" w:rsidRPr="00EB1750" w:rsidRDefault="00EB1750" w:rsidP="00EB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But the field still lacks large, well-controlled trials, so we’re in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“promising but preliminary”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territory.</w:t>
      </w:r>
    </w:p>
    <w:p w14:paraId="1DB29C23" w14:textId="77777777" w:rsidR="00EB1750" w:rsidRPr="00EB1750" w:rsidRDefault="0000000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CA7E72">
          <v:rect id="_x0000_i1028" style="width:0;height:1.5pt" o:hralign="center" o:hrstd="t" o:hr="t" fillcolor="#a0a0a0" stroked="f"/>
        </w:pict>
      </w:r>
    </w:p>
    <w:p w14:paraId="681CBA83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How Strong Is the Evidence, Overall?</w:t>
      </w:r>
    </w:p>
    <w:p w14:paraId="312C1E97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 evidence is strongest</w:t>
      </w:r>
    </w:p>
    <w:p w14:paraId="049E4905" w14:textId="77777777" w:rsidR="00EB1750" w:rsidRPr="00EB1750" w:rsidRDefault="00EB1750" w:rsidP="00EB17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Mild–moderate adult OSA</w:t>
      </w:r>
    </w:p>
    <w:p w14:paraId="47640734" w14:textId="77777777" w:rsidR="00EB1750" w:rsidRPr="00EB1750" w:rsidRDefault="00EB1750" w:rsidP="00EB17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Multiple systematic reviews and meta-analyses support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clinically meaningful reductions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in AHI, snoring, and improved oxygenation when OMT is used, typically as an adjunct. </w:t>
      </w:r>
      <w:hyperlink r:id="rId20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MDPI+2Honest Family Dental+2</w:t>
        </w:r>
      </w:hyperlink>
    </w:p>
    <w:p w14:paraId="63752D2E" w14:textId="77777777" w:rsidR="00EB1750" w:rsidRPr="00EB1750" w:rsidRDefault="00EB1750" w:rsidP="00EB17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Anterior open bite stability</w:t>
      </w:r>
    </w:p>
    <w:p w14:paraId="21532F01" w14:textId="77777777" w:rsidR="00EB1750" w:rsidRPr="00EB1750" w:rsidRDefault="00EB1750" w:rsidP="00EB17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Several clinical studies and a recent systematic review suggest OMT improves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long-term orthodontic stability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, especially when tongue thrust / low tongue posture is a major factor. </w:t>
      </w:r>
      <w:hyperlink r:id="rId21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ScienceDirect+2Cureus+2</w:t>
        </w:r>
      </w:hyperlink>
    </w:p>
    <w:p w14:paraId="0F3F056B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 evidence is promising but weaker</w:t>
      </w:r>
    </w:p>
    <w:p w14:paraId="7FBF9B5B" w14:textId="77777777" w:rsidR="00EB1750" w:rsidRPr="00EB1750" w:rsidRDefault="00EB1750" w:rsidP="00EB17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Pediatric OSA: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benefits are plausible and some data are encouraging, but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and study quality limit certainty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hyperlink r:id="rId22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PubMed+2PubMed+2</w:t>
        </w:r>
      </w:hyperlink>
    </w:p>
    <w:p w14:paraId="74B7E8D1" w14:textId="77777777" w:rsidR="00EB1750" w:rsidRPr="00EB1750" w:rsidRDefault="00EB1750" w:rsidP="00EB17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Dysphagia and TMD: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small RCTs and cohort studies show improvements in swallowing function and pain/quality of life, but more robust trials are needed. </w:t>
      </w:r>
      <w:hyperlink r:id="rId23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PubMed+2PMC+2</w:t>
        </w:r>
      </w:hyperlink>
    </w:p>
    <w:p w14:paraId="4E6B9662" w14:textId="77777777" w:rsidR="00EB1750" w:rsidRPr="00EB1750" w:rsidRDefault="00EB1750" w:rsidP="00EB17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Atypical swallowing &amp; speech: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multiple small studies report better tongue posture, swallowing pattern, and sometimes speech, but there’s a lack of large, high-quality RCTs. </w:t>
      </w:r>
      <w:hyperlink r:id="rId24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MDPI+1</w:t>
        </w:r>
      </w:hyperlink>
    </w:p>
    <w:p w14:paraId="1074FC34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 evidence is weakest / mostly theoretical</w:t>
      </w:r>
    </w:p>
    <w:p w14:paraId="72FC1F1E" w14:textId="77777777" w:rsidR="00EB1750" w:rsidRPr="00EB1750" w:rsidRDefault="00EB1750" w:rsidP="00EB17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Claims that OMT alone:</w:t>
      </w:r>
    </w:p>
    <w:p w14:paraId="4D42C5FF" w14:textId="77777777" w:rsidR="00EB1750" w:rsidRPr="00EB1750" w:rsidRDefault="00EB1750" w:rsidP="00EB175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Dramatically changes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facial growth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5B2AA78" w14:textId="77777777" w:rsidR="00EB1750" w:rsidRPr="00EB1750" w:rsidRDefault="00EB1750" w:rsidP="00EB175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Corrects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posture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242877A" w14:textId="77777777" w:rsidR="00EB1750" w:rsidRPr="00EB1750" w:rsidRDefault="00EB1750" w:rsidP="00EB175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Or cures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moderate–severe OSA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on its own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are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well supported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by high-quality clinical trials yet. Most of these are case series, clinical anecdotes, or extrapolations.</w:t>
      </w:r>
    </w:p>
    <w:p w14:paraId="50D8E5EC" w14:textId="77777777" w:rsidR="00EB1750" w:rsidRPr="00EB1750" w:rsidRDefault="00000000" w:rsidP="00EB1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48B4C0">
          <v:rect id="_x0000_i1030" style="width:0;height:1.5pt" o:hralign="center" o:hrstd="t" o:hr="t" fillcolor="#a0a0a0" stroked="f"/>
        </w:pict>
      </w:r>
    </w:p>
    <w:p w14:paraId="2BF965A7" w14:textId="77777777" w:rsidR="00EB1750" w:rsidRPr="00EB1750" w:rsidRDefault="00EB1750" w:rsidP="00EB1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Bottom line</w:t>
      </w:r>
    </w:p>
    <w:p w14:paraId="19BD861F" w14:textId="77777777" w:rsidR="00EB1750" w:rsidRPr="00EB1750" w:rsidRDefault="00EB1750" w:rsidP="00EB17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OMT is no longer “fringe” — there </w:t>
      </w:r>
      <w:r w:rsidRPr="00EB17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 meaningful body of research, especially for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adult mild–moderate OSA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orthodontic stability in open bite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, with growing evidence in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dysphagia and TMD-related oral dysfunction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CF0D8F" w14:textId="77777777" w:rsidR="00EB1750" w:rsidRPr="00EB1750" w:rsidRDefault="00EB1750" w:rsidP="00EB17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At the same time, the </w:t>
      </w:r>
      <w:r w:rsidRPr="00EB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overall evidence quality is still mixed</w:t>
      </w:r>
      <w:r w:rsidRPr="00EB1750">
        <w:rPr>
          <w:rFonts w:ascii="Times New Roman" w:eastAsia="Times New Roman" w:hAnsi="Times New Roman" w:cs="Times New Roman"/>
          <w:kern w:val="0"/>
          <w14:ligatures w14:val="none"/>
        </w:rPr>
        <w:t xml:space="preserve">: many studies are small, unblinded, short-term, or heterogeneous, and several recent reviews explicitly call for more large, well-designed RCTs. </w:t>
      </w:r>
      <w:hyperlink r:id="rId25" w:tgtFrame="_blank" w:history="1">
        <w:r w:rsidRPr="00EB175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PubMed+2MDPI+2</w:t>
        </w:r>
      </w:hyperlink>
    </w:p>
    <w:p w14:paraId="5C1DDA20" w14:textId="77777777" w:rsidR="00BE0D0D" w:rsidRDefault="00BE0D0D"/>
    <w:sectPr w:rsidR="00BE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FF2"/>
    <w:multiLevelType w:val="multilevel"/>
    <w:tmpl w:val="8DD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69D6"/>
    <w:multiLevelType w:val="multilevel"/>
    <w:tmpl w:val="1D0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078D1"/>
    <w:multiLevelType w:val="multilevel"/>
    <w:tmpl w:val="818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6571C"/>
    <w:multiLevelType w:val="multilevel"/>
    <w:tmpl w:val="1E2C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22761"/>
    <w:multiLevelType w:val="multilevel"/>
    <w:tmpl w:val="DD2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675D4"/>
    <w:multiLevelType w:val="multilevel"/>
    <w:tmpl w:val="30AC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F4B1B"/>
    <w:multiLevelType w:val="multilevel"/>
    <w:tmpl w:val="217E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F44BF"/>
    <w:multiLevelType w:val="multilevel"/>
    <w:tmpl w:val="2B2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42F68"/>
    <w:multiLevelType w:val="multilevel"/>
    <w:tmpl w:val="B39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A0596"/>
    <w:multiLevelType w:val="multilevel"/>
    <w:tmpl w:val="150C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AB6"/>
    <w:multiLevelType w:val="multilevel"/>
    <w:tmpl w:val="6BA2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B7EBC"/>
    <w:multiLevelType w:val="multilevel"/>
    <w:tmpl w:val="AC0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20A95"/>
    <w:multiLevelType w:val="multilevel"/>
    <w:tmpl w:val="63E6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11305"/>
    <w:multiLevelType w:val="multilevel"/>
    <w:tmpl w:val="B5D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F0EAA"/>
    <w:multiLevelType w:val="multilevel"/>
    <w:tmpl w:val="93F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52572"/>
    <w:multiLevelType w:val="multilevel"/>
    <w:tmpl w:val="7F4A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02070"/>
    <w:multiLevelType w:val="multilevel"/>
    <w:tmpl w:val="572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630390">
    <w:abstractNumId w:val="5"/>
  </w:num>
  <w:num w:numId="2" w16cid:durableId="1966622255">
    <w:abstractNumId w:val="3"/>
  </w:num>
  <w:num w:numId="3" w16cid:durableId="897396829">
    <w:abstractNumId w:val="7"/>
  </w:num>
  <w:num w:numId="4" w16cid:durableId="1028415163">
    <w:abstractNumId w:val="2"/>
  </w:num>
  <w:num w:numId="5" w16cid:durableId="1021586884">
    <w:abstractNumId w:val="14"/>
  </w:num>
  <w:num w:numId="6" w16cid:durableId="229392353">
    <w:abstractNumId w:val="15"/>
  </w:num>
  <w:num w:numId="7" w16cid:durableId="1635982710">
    <w:abstractNumId w:val="11"/>
  </w:num>
  <w:num w:numId="8" w16cid:durableId="539516213">
    <w:abstractNumId w:val="13"/>
  </w:num>
  <w:num w:numId="9" w16cid:durableId="996494898">
    <w:abstractNumId w:val="16"/>
  </w:num>
  <w:num w:numId="10" w16cid:durableId="956057868">
    <w:abstractNumId w:val="1"/>
  </w:num>
  <w:num w:numId="11" w16cid:durableId="1309094089">
    <w:abstractNumId w:val="4"/>
  </w:num>
  <w:num w:numId="12" w16cid:durableId="54671241">
    <w:abstractNumId w:val="10"/>
  </w:num>
  <w:num w:numId="13" w16cid:durableId="1398476826">
    <w:abstractNumId w:val="8"/>
  </w:num>
  <w:num w:numId="14" w16cid:durableId="1188786623">
    <w:abstractNumId w:val="12"/>
  </w:num>
  <w:num w:numId="15" w16cid:durableId="1387337841">
    <w:abstractNumId w:val="0"/>
  </w:num>
  <w:num w:numId="16" w16cid:durableId="2004552371">
    <w:abstractNumId w:val="9"/>
  </w:num>
  <w:num w:numId="17" w16cid:durableId="134620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50"/>
    <w:rsid w:val="001E5506"/>
    <w:rsid w:val="00504DF8"/>
    <w:rsid w:val="007E7779"/>
    <w:rsid w:val="00BE0D0D"/>
    <w:rsid w:val="00D02ED5"/>
    <w:rsid w:val="00EB1750"/>
    <w:rsid w:val="00F3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8ED6"/>
  <w15:chartTrackingRefBased/>
  <w15:docId w15:val="{B1B44F5D-B28F-4F39-9911-BB0C85A6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sm.aasm.org/doi/pdf/10.5664/jcsm.11074?utm_source=chatgpt.com" TargetMode="External"/><Relationship Id="rId13" Type="http://schemas.openxmlformats.org/officeDocument/2006/relationships/hyperlink" Target="https://journals.lww.com/prcm/fulltext/2021/05020/paediatric_obstructive_sleep_apnoea_.3.aspx?utm_source=chatgpt.com" TargetMode="External"/><Relationship Id="rId18" Type="http://schemas.openxmlformats.org/officeDocument/2006/relationships/hyperlink" Target="https://pubmed.ncbi.nlm.nih.gov/37343031/?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abs/pii/S0889540609013316?utm_source=chatgpt.com" TargetMode="External"/><Relationship Id="rId7" Type="http://schemas.openxmlformats.org/officeDocument/2006/relationships/hyperlink" Target="https://www.sciencedirect.com/science/article/pii/S1532338225000521?utm_source=chatgpt.com" TargetMode="External"/><Relationship Id="rId12" Type="http://schemas.openxmlformats.org/officeDocument/2006/relationships/hyperlink" Target="https://clinicaltrials.gov/study/NCT07129967?lastUpdPost=2020-03-16_&amp;utm_source=chatgpt.com" TargetMode="External"/><Relationship Id="rId17" Type="http://schemas.openxmlformats.org/officeDocument/2006/relationships/hyperlink" Target="https://pmc.ncbi.nlm.nih.gov/articles/PMC5080187/?utm_source=chatgpt.com" TargetMode="External"/><Relationship Id="rId25" Type="http://schemas.openxmlformats.org/officeDocument/2006/relationships/hyperlink" Target="https://pubmed.ncbi.nlm.nih.gov/37606313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pi.com/2694-2526/51/2/10?utm_source=chatgpt.com" TargetMode="External"/><Relationship Id="rId20" Type="http://schemas.openxmlformats.org/officeDocument/2006/relationships/hyperlink" Target="https://www.mdpi.com/2694-2526/51/2/6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7606313/?utm_source=chatgpt.com" TargetMode="External"/><Relationship Id="rId11" Type="http://schemas.openxmlformats.org/officeDocument/2006/relationships/hyperlink" Target="https://pubmed.ncbi.nlm.nih.gov/37606313/?utm_source=chatgpt.com" TargetMode="External"/><Relationship Id="rId24" Type="http://schemas.openxmlformats.org/officeDocument/2006/relationships/hyperlink" Target="https://www.mdpi.com/2694-2526/51/2/10?utm_source=chatgpt.com" TargetMode="External"/><Relationship Id="rId5" Type="http://schemas.openxmlformats.org/officeDocument/2006/relationships/hyperlink" Target="https://honestfamilydental.com/wp-content/uploads/2024/08/Myofunctional-Therapy-can-reduce-symptoms-of-OSA-by-at-least-50.pdf?utm_source=chatgpt.com" TargetMode="External"/><Relationship Id="rId15" Type="http://schemas.openxmlformats.org/officeDocument/2006/relationships/hyperlink" Target="https://www.cureus.com/articles/185007-management-strategies-for-open-bite-relapse-a-systematic-review-and-meta-analysis?utm_source=chatgpt.com" TargetMode="External"/><Relationship Id="rId23" Type="http://schemas.openxmlformats.org/officeDocument/2006/relationships/hyperlink" Target="https://pubmed.ncbi.nlm.nih.gov/37343031/?utm_source=chatgpt.com" TargetMode="External"/><Relationship Id="rId10" Type="http://schemas.openxmlformats.org/officeDocument/2006/relationships/hyperlink" Target="https://pubmed.ncbi.nlm.nih.gov/32861058/?utm_source=chatgpt.com" TargetMode="External"/><Relationship Id="rId19" Type="http://schemas.openxmlformats.org/officeDocument/2006/relationships/hyperlink" Target="https://files.cdha.ca/profession/journal/2840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7606313/?utm_source=chatgpt.com" TargetMode="External"/><Relationship Id="rId14" Type="http://schemas.openxmlformats.org/officeDocument/2006/relationships/hyperlink" Target="https://www.sciencedirect.com/science/article/abs/pii/S0889540609013316?utm_source=chatgpt.com" TargetMode="External"/><Relationship Id="rId22" Type="http://schemas.openxmlformats.org/officeDocument/2006/relationships/hyperlink" Target="https://pubmed.ncbi.nlm.nih.gov/32861058/?utm_source=chatgp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Miller</dc:creator>
  <cp:keywords/>
  <dc:description/>
  <cp:lastModifiedBy>Lori Miller</cp:lastModifiedBy>
  <cp:revision>3</cp:revision>
  <dcterms:created xsi:type="dcterms:W3CDTF">2025-11-29T14:58:00Z</dcterms:created>
  <dcterms:modified xsi:type="dcterms:W3CDTF">2025-11-30T20:28:00Z</dcterms:modified>
</cp:coreProperties>
</file>